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CB" w:rsidRDefault="009D3DCB" w:rsidP="009D3DCB">
      <w:pPr>
        <w:pStyle w:val="Heading2"/>
        <w:rPr>
          <w:sz w:val="24"/>
          <w:szCs w:val="24"/>
        </w:rPr>
      </w:pPr>
      <w:r w:rsidRPr="00B8741A">
        <w:rPr>
          <w:sz w:val="24"/>
          <w:szCs w:val="24"/>
        </w:rPr>
        <w:t>CUSTOMER SATISFACTION SURVEY</w:t>
      </w:r>
    </w:p>
    <w:p w:rsidR="009D3DCB" w:rsidRPr="001D7808" w:rsidRDefault="009D3DCB" w:rsidP="009D3DCB"/>
    <w:p w:rsidR="009D3DCB" w:rsidRPr="001D7808" w:rsidRDefault="009D3DCB" w:rsidP="009D3DCB">
      <w:pPr>
        <w:rPr>
          <w:rFonts w:ascii="Arial" w:hAnsi="Arial" w:cs="Arial"/>
        </w:rPr>
      </w:pPr>
      <w:r w:rsidRPr="001D7808">
        <w:rPr>
          <w:rFonts w:ascii="Arial" w:hAnsi="Arial" w:cs="Arial"/>
        </w:rPr>
        <w:t xml:space="preserve">Please take a few moments to evaluate the product or service we have provided.  Your input will help us to serve you better in the future. Please fax this form back to us at 262 968-4970 or email your comments to </w:t>
      </w:r>
      <w:hyperlink r:id="rId8" w:history="1">
        <w:r w:rsidRPr="001D7808">
          <w:rPr>
            <w:rStyle w:val="Hyperlink"/>
            <w:rFonts w:ascii="Arial" w:eastAsiaTheme="majorEastAsia" w:hAnsi="Arial" w:cs="Arial"/>
          </w:rPr>
          <w:t>sales@samco-inc.com</w:t>
        </w:r>
      </w:hyperlink>
      <w:r w:rsidRPr="001D7808">
        <w:rPr>
          <w:rFonts w:ascii="Arial" w:hAnsi="Arial" w:cs="Arial"/>
        </w:rPr>
        <w:t xml:space="preserve"> </w:t>
      </w:r>
      <w:r>
        <w:rPr>
          <w:rFonts w:ascii="Arial" w:hAnsi="Arial" w:cs="Arial"/>
        </w:rPr>
        <w:t xml:space="preserve">  </w:t>
      </w:r>
      <w:r w:rsidRPr="001D7808">
        <w:rPr>
          <w:rFonts w:ascii="Arial" w:hAnsi="Arial" w:cs="Arial"/>
          <w:i/>
        </w:rPr>
        <w:t>Thank You.</w:t>
      </w:r>
    </w:p>
    <w:p w:rsidR="009D3DCB" w:rsidRPr="004D4E48" w:rsidRDefault="009D3DCB" w:rsidP="009D3DCB">
      <w:pPr>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Timeliness:  Did you receive your items by your requested date?</w:t>
      </w:r>
      <w:r w:rsidRPr="001D7808">
        <w:rPr>
          <w:rFonts w:ascii="Arial" w:hAnsi="Arial" w:cs="Arial"/>
        </w:rPr>
        <w:tab/>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left="1234"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Were your special instructions followed adequately?</w:t>
      </w:r>
      <w:r w:rsidRPr="001D7808">
        <w:rPr>
          <w:rFonts w:ascii="Arial" w:hAnsi="Arial" w:cs="Arial"/>
        </w:rPr>
        <w:tab/>
      </w:r>
      <w:r w:rsidRPr="001D7808">
        <w:rPr>
          <w:rFonts w:ascii="Arial" w:hAnsi="Arial" w:cs="Arial"/>
        </w:rPr>
        <w:tab/>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left="1234"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If onsite service, were your safety instructions followed?</w:t>
      </w:r>
      <w:r w:rsidRPr="001D7808">
        <w:rPr>
          <w:rFonts w:ascii="Arial" w:hAnsi="Arial" w:cs="Arial"/>
        </w:rPr>
        <w:tab/>
      </w:r>
      <w:r w:rsidRPr="001D7808">
        <w:rPr>
          <w:rFonts w:ascii="Arial" w:hAnsi="Arial" w:cs="Arial"/>
        </w:rPr>
        <w:tab/>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Were your items received in good condition?  (Adequate packaging)</w:t>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Do our Reports of Test contain adequate information?</w:t>
      </w:r>
      <w:r w:rsidRPr="001D7808">
        <w:rPr>
          <w:rFonts w:ascii="Arial" w:hAnsi="Arial" w:cs="Arial"/>
        </w:rPr>
        <w:tab/>
      </w:r>
      <w:r w:rsidRPr="001D7808">
        <w:rPr>
          <w:rFonts w:ascii="Arial" w:hAnsi="Arial" w:cs="Arial"/>
        </w:rPr>
        <w:tab/>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Were our personnel friendly and helpful?</w:t>
      </w:r>
      <w:r w:rsidRPr="001D7808">
        <w:rPr>
          <w:rFonts w:ascii="Arial" w:hAnsi="Arial" w:cs="Arial"/>
        </w:rPr>
        <w:tab/>
      </w:r>
      <w:r w:rsidRPr="001D7808">
        <w:rPr>
          <w:rFonts w:ascii="Arial" w:hAnsi="Arial" w:cs="Arial"/>
        </w:rPr>
        <w:tab/>
      </w:r>
      <w:r w:rsidRPr="001D7808">
        <w:rPr>
          <w:rFonts w:ascii="Arial" w:hAnsi="Arial" w:cs="Arial"/>
        </w:rPr>
        <w:tab/>
      </w:r>
      <w:r w:rsidRPr="001D7808">
        <w:rPr>
          <w:rFonts w:ascii="Arial" w:hAnsi="Arial" w:cs="Arial"/>
        </w:rPr>
        <w:tab/>
        <w:t>Y</w:t>
      </w:r>
      <w:r w:rsidRPr="001D7808">
        <w:rPr>
          <w:rFonts w:ascii="Arial" w:hAnsi="Arial" w:cs="Arial"/>
        </w:rPr>
        <w:tab/>
        <w:t>N</w:t>
      </w:r>
      <w:r>
        <w:rPr>
          <w:rFonts w:ascii="Arial" w:hAnsi="Arial" w:cs="Arial"/>
        </w:rPr>
        <w:tab/>
        <w:t>N/A</w:t>
      </w:r>
    </w:p>
    <w:p w:rsidR="009D3DCB" w:rsidRPr="001D7808" w:rsidRDefault="009D3DCB" w:rsidP="009D3DCB">
      <w:pPr>
        <w:tabs>
          <w:tab w:val="num" w:pos="720"/>
        </w:tabs>
        <w:ind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Rate your overall satisfaction:</w:t>
      </w:r>
    </w:p>
    <w:p w:rsidR="009D3DCB" w:rsidRPr="001D7808" w:rsidRDefault="009D3DCB" w:rsidP="009D3DCB">
      <w:pPr>
        <w:tabs>
          <w:tab w:val="num" w:pos="720"/>
        </w:tabs>
        <w:ind w:left="1234" w:hanging="784"/>
        <w:rPr>
          <w:rFonts w:ascii="Arial" w:hAnsi="Arial" w:cs="Arial"/>
        </w:rPr>
      </w:pPr>
      <w:r w:rsidRPr="001D7808">
        <w:rPr>
          <w:rFonts w:ascii="Arial" w:hAnsi="Arial" w:cs="Arial"/>
        </w:rPr>
        <w:t xml:space="preserve">Very Satisfied    /    Satisfied    /    </w:t>
      </w:r>
      <w:proofErr w:type="gramStart"/>
      <w:r>
        <w:rPr>
          <w:rFonts w:ascii="Arial" w:hAnsi="Arial" w:cs="Arial"/>
        </w:rPr>
        <w:t>S</w:t>
      </w:r>
      <w:r w:rsidRPr="001D7808">
        <w:rPr>
          <w:rFonts w:ascii="Arial" w:hAnsi="Arial" w:cs="Arial"/>
        </w:rPr>
        <w:t>omewhat</w:t>
      </w:r>
      <w:proofErr w:type="gramEnd"/>
      <w:r w:rsidRPr="001D7808">
        <w:rPr>
          <w:rFonts w:ascii="Arial" w:hAnsi="Arial" w:cs="Arial"/>
        </w:rPr>
        <w:t xml:space="preserve"> satisfied    /    Not satisfied    /    Very dissatisfied</w:t>
      </w:r>
    </w:p>
    <w:p w:rsidR="009D3DCB" w:rsidRPr="001D7808" w:rsidRDefault="009D3DCB" w:rsidP="009D3DCB">
      <w:pPr>
        <w:tabs>
          <w:tab w:val="num" w:pos="720"/>
        </w:tabs>
        <w:ind w:hanging="784"/>
        <w:rPr>
          <w:rFonts w:ascii="Arial" w:hAnsi="Arial" w:cs="Arial"/>
        </w:rPr>
      </w:pPr>
    </w:p>
    <w:p w:rsidR="009D3DCB" w:rsidRPr="001D7808" w:rsidRDefault="009D3DCB" w:rsidP="009D3DCB">
      <w:pPr>
        <w:numPr>
          <w:ilvl w:val="0"/>
          <w:numId w:val="1"/>
        </w:numPr>
        <w:tabs>
          <w:tab w:val="clear" w:pos="1234"/>
          <w:tab w:val="num" w:pos="720"/>
        </w:tabs>
        <w:ind w:hanging="784"/>
        <w:rPr>
          <w:rFonts w:ascii="Arial" w:hAnsi="Arial" w:cs="Arial"/>
        </w:rPr>
      </w:pPr>
      <w:r w:rsidRPr="001D7808">
        <w:rPr>
          <w:rFonts w:ascii="Arial" w:hAnsi="Arial" w:cs="Arial"/>
        </w:rPr>
        <w:t>Anything else you would like us to know to help serve you better?</w:t>
      </w:r>
    </w:p>
    <w:p w:rsidR="009D3DCB" w:rsidRDefault="009D3DCB" w:rsidP="009D3DCB">
      <w:pPr>
        <w:tabs>
          <w:tab w:val="num" w:pos="720"/>
        </w:tabs>
        <w:ind w:left="1234" w:hanging="784"/>
        <w:rPr>
          <w:rFonts w:ascii="Arial" w:hAnsi="Arial" w:cs="Arial"/>
        </w:rPr>
      </w:pPr>
    </w:p>
    <w:p w:rsidR="009D3DCB" w:rsidRDefault="009D3DCB" w:rsidP="009D3DCB">
      <w:pPr>
        <w:tabs>
          <w:tab w:val="num" w:pos="720"/>
        </w:tabs>
        <w:ind w:left="1234" w:hanging="784"/>
        <w:rPr>
          <w:rFonts w:ascii="Arial" w:hAnsi="Arial" w:cs="Arial"/>
        </w:rPr>
      </w:pPr>
    </w:p>
    <w:p w:rsidR="009D3DCB" w:rsidRDefault="009D3DCB" w:rsidP="009D3DCB">
      <w:pPr>
        <w:tabs>
          <w:tab w:val="num" w:pos="720"/>
        </w:tabs>
        <w:ind w:left="1234" w:hanging="784"/>
        <w:rPr>
          <w:rFonts w:ascii="Arial" w:hAnsi="Arial" w:cs="Arial"/>
        </w:rPr>
      </w:pPr>
    </w:p>
    <w:p w:rsidR="009D3DCB" w:rsidRDefault="009D3DCB" w:rsidP="009D3DCB">
      <w:pPr>
        <w:tabs>
          <w:tab w:val="num" w:pos="720"/>
        </w:tabs>
        <w:ind w:left="1234" w:hanging="784"/>
        <w:rPr>
          <w:rFonts w:ascii="Arial" w:hAnsi="Arial" w:cs="Arial"/>
        </w:rPr>
      </w:pPr>
    </w:p>
    <w:p w:rsidR="009D3DCB" w:rsidRDefault="009D3DCB" w:rsidP="009D3DCB">
      <w:pPr>
        <w:tabs>
          <w:tab w:val="num" w:pos="720"/>
        </w:tabs>
        <w:ind w:left="1234" w:hanging="784"/>
        <w:rPr>
          <w:rFonts w:ascii="Arial" w:hAnsi="Arial" w:cs="Arial"/>
        </w:rPr>
      </w:pPr>
    </w:p>
    <w:p w:rsidR="009D3DCB" w:rsidRPr="001D7808" w:rsidRDefault="009D3DCB" w:rsidP="009D3DCB">
      <w:pPr>
        <w:tabs>
          <w:tab w:val="num" w:pos="720"/>
        </w:tabs>
        <w:ind w:left="1234" w:hanging="784"/>
        <w:rPr>
          <w:rFonts w:ascii="Arial" w:hAnsi="Arial" w:cs="Arial"/>
        </w:rPr>
      </w:pPr>
    </w:p>
    <w:p w:rsidR="009D3DCB" w:rsidRPr="00B8741A" w:rsidRDefault="009D3DCB" w:rsidP="009D3DCB">
      <w:pPr>
        <w:numPr>
          <w:ilvl w:val="0"/>
          <w:numId w:val="1"/>
        </w:numPr>
        <w:tabs>
          <w:tab w:val="clear" w:pos="1234"/>
          <w:tab w:val="num" w:pos="720"/>
        </w:tabs>
        <w:ind w:hanging="784"/>
        <w:rPr>
          <w:rFonts w:ascii="Arial" w:hAnsi="Arial" w:cs="Arial"/>
          <w:sz w:val="18"/>
          <w:szCs w:val="18"/>
        </w:rPr>
      </w:pPr>
      <w:r w:rsidRPr="001D7808">
        <w:rPr>
          <w:rFonts w:ascii="Arial" w:hAnsi="Arial" w:cs="Arial"/>
        </w:rPr>
        <w:t>Comments</w:t>
      </w:r>
      <w:r>
        <w:rPr>
          <w:rFonts w:ascii="Arial" w:hAnsi="Arial" w:cs="Arial"/>
          <w:sz w:val="18"/>
          <w:szCs w:val="18"/>
        </w:rPr>
        <w:t>:</w:t>
      </w:r>
    </w:p>
    <w:p w:rsidR="009D3DCB" w:rsidRDefault="009D3DCB" w:rsidP="009D3DCB">
      <w:pPr>
        <w:tabs>
          <w:tab w:val="num" w:pos="720"/>
        </w:tabs>
        <w:ind w:left="1234" w:hanging="784"/>
        <w:rPr>
          <w:rFonts w:ascii="Arial" w:hAnsi="Arial" w:cs="Arial"/>
          <w:sz w:val="18"/>
          <w:szCs w:val="18"/>
        </w:rPr>
      </w:pPr>
    </w:p>
    <w:p w:rsidR="009D3DCB" w:rsidRDefault="009D3DCB" w:rsidP="009D3DCB">
      <w:pPr>
        <w:tabs>
          <w:tab w:val="num" w:pos="720"/>
        </w:tabs>
        <w:ind w:left="1234" w:hanging="784"/>
        <w:rPr>
          <w:rFonts w:ascii="Arial" w:hAnsi="Arial" w:cs="Arial"/>
          <w:sz w:val="18"/>
          <w:szCs w:val="18"/>
        </w:rPr>
      </w:pPr>
    </w:p>
    <w:p w:rsidR="009D3DCB" w:rsidRDefault="009D3DCB" w:rsidP="009D3DCB">
      <w:pPr>
        <w:rPr>
          <w:rFonts w:ascii="Arial" w:hAnsi="Arial" w:cs="Arial"/>
          <w:sz w:val="18"/>
          <w:szCs w:val="18"/>
        </w:rPr>
      </w:pPr>
    </w:p>
    <w:p w:rsidR="009D3DCB" w:rsidRPr="00B8741A" w:rsidRDefault="009D3DCB" w:rsidP="009D3DCB">
      <w:pPr>
        <w:rPr>
          <w:rFonts w:ascii="Arial" w:hAnsi="Arial" w:cs="Arial"/>
          <w:sz w:val="18"/>
          <w:szCs w:val="18"/>
        </w:rPr>
      </w:pPr>
    </w:p>
    <w:p w:rsidR="009D3DCB" w:rsidRPr="00B8741A" w:rsidRDefault="009D3DCB" w:rsidP="009D3DCB">
      <w:pPr>
        <w:rPr>
          <w:rFonts w:ascii="Arial" w:hAnsi="Arial" w:cs="Arial"/>
          <w:b/>
        </w:rPr>
      </w:pPr>
    </w:p>
    <w:p w:rsidR="009D3DCB" w:rsidRDefault="009D3DCB" w:rsidP="009D3DCB">
      <w:pPr>
        <w:ind w:left="4320" w:firstLine="720"/>
        <w:rPr>
          <w:rFonts w:ascii="Arial" w:hAnsi="Arial" w:cs="Arial"/>
        </w:rPr>
      </w:pPr>
    </w:p>
    <w:p w:rsidR="009D3DCB" w:rsidRDefault="009D3DCB" w:rsidP="009D3DCB"/>
    <w:p w:rsidR="009D3DCB" w:rsidRPr="006A681F" w:rsidRDefault="009D3DCB" w:rsidP="009D3DCB">
      <w:pPr>
        <w:tabs>
          <w:tab w:val="left" w:pos="0"/>
        </w:tabs>
        <w:rPr>
          <w:sz w:val="22"/>
          <w:szCs w:val="22"/>
        </w:rPr>
      </w:pPr>
      <w:r>
        <w:rPr>
          <w:noProof/>
          <w:sz w:val="22"/>
          <w:szCs w:val="22"/>
        </w:rPr>
        <mc:AlternateContent>
          <mc:Choice Requires="wps">
            <w:drawing>
              <wp:anchor distT="0" distB="0" distL="114300" distR="114300" simplePos="0" relativeHeight="251662336" behindDoc="0" locked="0" layoutInCell="1" allowOverlap="1" wp14:anchorId="5495290A" wp14:editId="79544836">
                <wp:simplePos x="0" y="0"/>
                <wp:positionH relativeFrom="column">
                  <wp:posOffset>4509135</wp:posOffset>
                </wp:positionH>
                <wp:positionV relativeFrom="paragraph">
                  <wp:posOffset>123190</wp:posOffset>
                </wp:positionV>
                <wp:extent cx="1485900" cy="0"/>
                <wp:effectExtent l="0" t="0" r="0" b="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9.7pt" to="47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i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"/>
            </w:pict>
          </mc:Fallback>
        </mc:AlternateContent>
      </w:r>
      <w:r w:rsidRPr="006A681F">
        <w:rPr>
          <w:sz w:val="22"/>
          <w:szCs w:val="22"/>
        </w:rPr>
        <w:t>Your Name:</w:t>
      </w:r>
      <w:r w:rsidRPr="006A681F">
        <w:rPr>
          <w:sz w:val="22"/>
          <w:szCs w:val="22"/>
        </w:rPr>
        <w:tab/>
      </w:r>
      <w:r w:rsidRPr="006A681F">
        <w:rPr>
          <w:sz w:val="22"/>
          <w:szCs w:val="22"/>
        </w:rPr>
        <w:tab/>
      </w:r>
      <w:r w:rsidRPr="006A681F">
        <w:rPr>
          <w:sz w:val="22"/>
          <w:szCs w:val="22"/>
        </w:rPr>
        <w:tab/>
      </w:r>
      <w:r w:rsidRPr="006A681F">
        <w:rPr>
          <w:sz w:val="22"/>
          <w:szCs w:val="22"/>
        </w:rPr>
        <w:tab/>
      </w:r>
      <w:r w:rsidRPr="006A681F">
        <w:rPr>
          <w:sz w:val="22"/>
          <w:szCs w:val="22"/>
        </w:rPr>
        <w:tab/>
      </w:r>
      <w:r w:rsidRPr="006A681F">
        <w:rPr>
          <w:sz w:val="22"/>
          <w:szCs w:val="22"/>
        </w:rPr>
        <w:tab/>
      </w:r>
      <w:r>
        <w:rPr>
          <w:sz w:val="22"/>
          <w:szCs w:val="22"/>
        </w:rPr>
        <w:tab/>
      </w:r>
      <w:proofErr w:type="gramStart"/>
      <w:r w:rsidRPr="006A681F">
        <w:rPr>
          <w:sz w:val="22"/>
          <w:szCs w:val="22"/>
        </w:rPr>
        <w:t>Your</w:t>
      </w:r>
      <w:proofErr w:type="gramEnd"/>
      <w:r w:rsidRPr="006A681F">
        <w:rPr>
          <w:sz w:val="22"/>
          <w:szCs w:val="22"/>
        </w:rPr>
        <w:t xml:space="preserve"> Phone:</w:t>
      </w:r>
    </w:p>
    <w:p w:rsidR="009D3DCB" w:rsidRPr="006A681F" w:rsidRDefault="009D3DCB" w:rsidP="009D3DCB">
      <w:pPr>
        <w:tabs>
          <w:tab w:val="left" w:pos="0"/>
        </w:tabs>
        <w:rPr>
          <w:sz w:val="22"/>
          <w:szCs w:val="22"/>
        </w:rPr>
      </w:pPr>
      <w:r>
        <w:rPr>
          <w:noProof/>
          <w:sz w:val="22"/>
          <w:szCs w:val="22"/>
        </w:rPr>
        <mc:AlternateContent>
          <mc:Choice Requires="wps">
            <w:drawing>
              <wp:anchor distT="0" distB="0" distL="114300" distR="114300" simplePos="0" relativeHeight="251659264" behindDoc="0" locked="0" layoutInCell="1" allowOverlap="1" wp14:anchorId="4421B4AA" wp14:editId="5C1CB652">
                <wp:simplePos x="0" y="0"/>
                <wp:positionH relativeFrom="column">
                  <wp:posOffset>685800</wp:posOffset>
                </wp:positionH>
                <wp:positionV relativeFrom="paragraph">
                  <wp:posOffset>-40005</wp:posOffset>
                </wp:positionV>
                <wp:extent cx="2743200" cy="0"/>
                <wp:effectExtent l="0" t="0" r="0" b="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27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wP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"/>
            </w:pict>
          </mc:Fallback>
        </mc:AlternateContent>
      </w:r>
    </w:p>
    <w:p w:rsidR="009D3DCB" w:rsidRPr="006A681F" w:rsidRDefault="009D3DCB" w:rsidP="009D3DCB">
      <w:pPr>
        <w:tabs>
          <w:tab w:val="left" w:pos="0"/>
        </w:tabs>
        <w:rPr>
          <w:sz w:val="22"/>
          <w:szCs w:val="22"/>
        </w:rPr>
      </w:pPr>
      <w:r>
        <w:rPr>
          <w:noProof/>
          <w:sz w:val="22"/>
          <w:szCs w:val="22"/>
        </w:rPr>
        <mc:AlternateContent>
          <mc:Choice Requires="wps">
            <w:drawing>
              <wp:anchor distT="0" distB="0" distL="114300" distR="114300" simplePos="0" relativeHeight="251663360" behindDoc="0" locked="0" layoutInCell="1" allowOverlap="1" wp14:anchorId="0166A0DE" wp14:editId="59360624">
                <wp:simplePos x="0" y="0"/>
                <wp:positionH relativeFrom="column">
                  <wp:posOffset>4051935</wp:posOffset>
                </wp:positionH>
                <wp:positionV relativeFrom="paragraph">
                  <wp:posOffset>144780</wp:posOffset>
                </wp:positionV>
                <wp:extent cx="19431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4pt" to="472.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E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"/>
            </w:pict>
          </mc:Fallback>
        </mc:AlternateContent>
      </w:r>
      <w:r>
        <w:rPr>
          <w:noProof/>
          <w:sz w:val="22"/>
          <w:szCs w:val="22"/>
        </w:rPr>
        <mc:AlternateContent>
          <mc:Choice Requires="wps">
            <w:drawing>
              <wp:anchor distT="0" distB="0" distL="114300" distR="114300" simplePos="0" relativeHeight="251660288" behindDoc="0" locked="0" layoutInCell="1" allowOverlap="1" wp14:anchorId="08967457" wp14:editId="0EF9E3B5">
                <wp:simplePos x="0" y="0"/>
                <wp:positionH relativeFrom="column">
                  <wp:posOffset>622935</wp:posOffset>
                </wp:positionH>
                <wp:positionV relativeFrom="paragraph">
                  <wp:posOffset>144780</wp:posOffset>
                </wp:positionV>
                <wp:extent cx="2857500" cy="0"/>
                <wp:effectExtent l="0" t="0" r="0" b="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1.4pt" to="27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f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iD63pjSshYqV2NhRHz+rFbDX97pDSq5aoA48UXy8G8rKQkbxJCRtn4IJ9/1kziCFHr2Of&#10;zo3tAiR0AJ2jHJe7HPzsEYXDfDZ5mqS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"/>
            </w:pict>
          </mc:Fallback>
        </mc:AlternateContent>
      </w:r>
      <w:r>
        <w:rPr>
          <w:sz w:val="22"/>
          <w:szCs w:val="22"/>
        </w:rPr>
        <w:t xml:space="preserve">Company </w:t>
      </w:r>
      <w:r w:rsidRPr="006A681F">
        <w:rPr>
          <w:sz w:val="22"/>
          <w:szCs w:val="22"/>
        </w:rPr>
        <w:tab/>
      </w:r>
      <w:r w:rsidRPr="006A681F">
        <w:rPr>
          <w:sz w:val="22"/>
          <w:szCs w:val="22"/>
        </w:rPr>
        <w:tab/>
      </w:r>
      <w:r w:rsidRPr="006A681F">
        <w:rPr>
          <w:sz w:val="22"/>
          <w:szCs w:val="22"/>
        </w:rPr>
        <w:tab/>
      </w:r>
      <w:r w:rsidRPr="006A681F">
        <w:rPr>
          <w:sz w:val="22"/>
          <w:szCs w:val="22"/>
        </w:rPr>
        <w:tab/>
      </w:r>
      <w:r w:rsidRPr="006A681F">
        <w:rPr>
          <w:sz w:val="22"/>
          <w:szCs w:val="22"/>
        </w:rPr>
        <w:tab/>
      </w:r>
      <w:r w:rsidRPr="006A681F">
        <w:rPr>
          <w:sz w:val="22"/>
          <w:szCs w:val="22"/>
        </w:rPr>
        <w:tab/>
      </w:r>
      <w:r>
        <w:rPr>
          <w:sz w:val="22"/>
          <w:szCs w:val="22"/>
        </w:rPr>
        <w:tab/>
      </w:r>
      <w:r w:rsidRPr="006A681F">
        <w:rPr>
          <w:sz w:val="22"/>
          <w:szCs w:val="22"/>
        </w:rPr>
        <w:t>Date:</w:t>
      </w:r>
    </w:p>
    <w:p w:rsidR="009D3DCB" w:rsidRPr="006A681F" w:rsidRDefault="009D3DCB" w:rsidP="009D3DCB">
      <w:pPr>
        <w:tabs>
          <w:tab w:val="left" w:pos="0"/>
        </w:tabs>
        <w:rPr>
          <w:sz w:val="22"/>
          <w:szCs w:val="22"/>
        </w:rPr>
      </w:pPr>
    </w:p>
    <w:p w:rsidR="009D3DCB" w:rsidRDefault="009D3DCB" w:rsidP="009D3DCB">
      <w:pPr>
        <w:tabs>
          <w:tab w:val="left" w:pos="0"/>
        </w:tabs>
      </w:pPr>
      <w:r w:rsidRPr="006A681F">
        <w:rPr>
          <w:sz w:val="22"/>
          <w:szCs w:val="22"/>
        </w:rPr>
        <w:t>Address</w:t>
      </w:r>
      <w:r>
        <w:t>:</w:t>
      </w:r>
    </w:p>
    <w:p w:rsidR="009D3DCB" w:rsidRDefault="009D3DCB" w:rsidP="009D3DCB">
      <w:pPr>
        <w:tabs>
          <w:tab w:val="left" w:pos="0"/>
        </w:tabs>
      </w:pPr>
      <w:r>
        <w:rPr>
          <w:noProof/>
        </w:rPr>
        <mc:AlternateContent>
          <mc:Choice Requires="wps">
            <w:drawing>
              <wp:anchor distT="0" distB="0" distL="114300" distR="114300" simplePos="0" relativeHeight="251661312" behindDoc="0" locked="0" layoutInCell="1" allowOverlap="1" wp14:anchorId="7101F5D4" wp14:editId="7340C70A">
                <wp:simplePos x="0" y="0"/>
                <wp:positionH relativeFrom="column">
                  <wp:posOffset>622935</wp:posOffset>
                </wp:positionH>
                <wp:positionV relativeFrom="paragraph">
                  <wp:posOffset>5715</wp:posOffset>
                </wp:positionV>
                <wp:extent cx="5372100" cy="0"/>
                <wp:effectExtent l="0" t="0" r="0" b="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5pt" to="47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e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"/>
            </w:pict>
          </mc:Fallback>
        </mc:AlternateContent>
      </w:r>
    </w:p>
    <w:p w:rsidR="009D3DCB" w:rsidRDefault="009D3DCB" w:rsidP="009D3DCB">
      <w:pPr>
        <w:rPr>
          <w:rFonts w:ascii="Arial" w:hAnsi="Arial" w:cs="Arial"/>
          <w:b/>
        </w:rPr>
      </w:pPr>
    </w:p>
    <w:p w:rsidR="009D3DCB" w:rsidRPr="006A681F" w:rsidRDefault="009D3DCB" w:rsidP="009D3DCB">
      <w:pPr>
        <w:rPr>
          <w:rFonts w:ascii="Arial" w:hAnsi="Arial" w:cs="Arial"/>
          <w:b/>
        </w:rPr>
      </w:pPr>
      <w:r w:rsidRPr="006A681F">
        <w:rPr>
          <w:rFonts w:ascii="Arial" w:hAnsi="Arial" w:cs="Arial"/>
          <w:b/>
        </w:rPr>
        <w:t>Please send literature:</w:t>
      </w:r>
    </w:p>
    <w:p w:rsidR="009D3DCB" w:rsidRDefault="009D3DCB" w:rsidP="009D3DCB"/>
    <w:tbl>
      <w:tblPr>
        <w:tblpPr w:leftFromText="180" w:rightFromText="180" w:vertAnchor="text" w:horzAnchor="margin" w:tblpY="-17"/>
        <w:tblW w:w="0" w:type="auto"/>
        <w:tblLayout w:type="fixed"/>
        <w:tblLook w:val="0000" w:firstRow="0" w:lastRow="0" w:firstColumn="0" w:lastColumn="0" w:noHBand="0" w:noVBand="0"/>
      </w:tblPr>
      <w:tblGrid>
        <w:gridCol w:w="2448"/>
        <w:gridCol w:w="1890"/>
        <w:gridCol w:w="1980"/>
        <w:gridCol w:w="2880"/>
      </w:tblGrid>
      <w:tr w:rsidR="009D3DCB" w:rsidRPr="00B7436D" w:rsidTr="00A445C3">
        <w:tc>
          <w:tcPr>
            <w:tcW w:w="2448" w:type="dxa"/>
          </w:tcPr>
          <w:p w:rsidR="009D3DCB" w:rsidRPr="006A681F" w:rsidRDefault="009D3DCB" w:rsidP="00A445C3">
            <w:pPr>
              <w:numPr>
                <w:ilvl w:val="0"/>
                <w:numId w:val="2"/>
              </w:numPr>
              <w:rPr>
                <w:rFonts w:ascii="Verdana" w:hAnsi="Verdana"/>
                <w:color w:val="000000"/>
                <w:sz w:val="18"/>
                <w:szCs w:val="18"/>
              </w:rPr>
            </w:pPr>
            <w:r w:rsidRPr="006A681F">
              <w:rPr>
                <w:rFonts w:ascii="Verdana" w:hAnsi="Verdana"/>
                <w:color w:val="000000"/>
                <w:sz w:val="18"/>
                <w:szCs w:val="18"/>
              </w:rPr>
              <w:t>Force and material test catalog</w:t>
            </w:r>
          </w:p>
        </w:tc>
        <w:tc>
          <w:tcPr>
            <w:tcW w:w="1890" w:type="dxa"/>
          </w:tcPr>
          <w:p w:rsidR="009D3DCB" w:rsidRDefault="009D3DCB" w:rsidP="00A445C3">
            <w:pPr>
              <w:numPr>
                <w:ilvl w:val="0"/>
                <w:numId w:val="3"/>
              </w:numPr>
              <w:rPr>
                <w:rFonts w:ascii="Verdana" w:hAnsi="Verdana"/>
                <w:color w:val="000000"/>
                <w:sz w:val="18"/>
                <w:szCs w:val="18"/>
              </w:rPr>
            </w:pPr>
            <w:r w:rsidRPr="006A681F">
              <w:rPr>
                <w:rFonts w:ascii="Verdana" w:hAnsi="Verdana"/>
                <w:color w:val="000000"/>
                <w:sz w:val="18"/>
                <w:szCs w:val="18"/>
              </w:rPr>
              <w:t>Force gauge catalog</w:t>
            </w:r>
          </w:p>
          <w:p w:rsidR="009D3DCB" w:rsidRPr="001C6FEA" w:rsidRDefault="009D3DCB" w:rsidP="00A445C3">
            <w:pPr>
              <w:tabs>
                <w:tab w:val="left" w:pos="340"/>
              </w:tabs>
              <w:rPr>
                <w:rFonts w:ascii="Verdana" w:hAnsi="Verdana"/>
                <w:sz w:val="18"/>
                <w:szCs w:val="18"/>
              </w:rPr>
            </w:pPr>
            <w:r>
              <w:rPr>
                <w:rFonts w:ascii="Verdana" w:hAnsi="Verdana"/>
                <w:sz w:val="18"/>
                <w:szCs w:val="18"/>
              </w:rPr>
              <w:tab/>
            </w:r>
          </w:p>
        </w:tc>
        <w:tc>
          <w:tcPr>
            <w:tcW w:w="1980" w:type="dxa"/>
          </w:tcPr>
          <w:p w:rsidR="009D3DCB" w:rsidRPr="006A681F" w:rsidRDefault="009D3DCB" w:rsidP="00A445C3">
            <w:pPr>
              <w:numPr>
                <w:ilvl w:val="0"/>
                <w:numId w:val="4"/>
              </w:numPr>
              <w:rPr>
                <w:rFonts w:ascii="Verdana" w:hAnsi="Verdana"/>
                <w:color w:val="000000"/>
                <w:sz w:val="18"/>
                <w:szCs w:val="18"/>
              </w:rPr>
            </w:pPr>
            <w:r w:rsidRPr="006A681F">
              <w:rPr>
                <w:rFonts w:ascii="Verdana" w:hAnsi="Verdana"/>
                <w:color w:val="000000"/>
                <w:sz w:val="18"/>
                <w:szCs w:val="18"/>
              </w:rPr>
              <w:t>Load cell catalog</w:t>
            </w:r>
          </w:p>
        </w:tc>
        <w:tc>
          <w:tcPr>
            <w:tcW w:w="2880" w:type="dxa"/>
          </w:tcPr>
          <w:p w:rsidR="009D3DCB" w:rsidRPr="006A681F" w:rsidRDefault="009D3DCB" w:rsidP="00A445C3">
            <w:pPr>
              <w:numPr>
                <w:ilvl w:val="0"/>
                <w:numId w:val="5"/>
              </w:numPr>
              <w:rPr>
                <w:rFonts w:ascii="Verdana" w:hAnsi="Verdana"/>
                <w:color w:val="000000"/>
                <w:sz w:val="18"/>
                <w:szCs w:val="18"/>
              </w:rPr>
            </w:pPr>
            <w:r w:rsidRPr="006A681F">
              <w:rPr>
                <w:rFonts w:ascii="Verdana" w:hAnsi="Verdana"/>
                <w:color w:val="000000"/>
                <w:sz w:val="18"/>
                <w:szCs w:val="18"/>
              </w:rPr>
              <w:t>Coefficient of friction information</w:t>
            </w:r>
          </w:p>
        </w:tc>
      </w:tr>
    </w:tbl>
    <w:p w:rsidR="008529B7" w:rsidRDefault="00DE429A" w:rsidP="00DE429A">
      <w:pPr>
        <w:tabs>
          <w:tab w:val="left" w:pos="3190"/>
        </w:tabs>
      </w:pPr>
      <w:r>
        <w:tab/>
      </w:r>
    </w:p>
    <w:sectPr w:rsidR="008529B7" w:rsidSect="0005224D">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90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0A" w:rsidRDefault="001D420A" w:rsidP="001D420A">
      <w:r>
        <w:separator/>
      </w:r>
    </w:p>
  </w:endnote>
  <w:endnote w:type="continuationSeparator" w:id="0">
    <w:p w:rsidR="001D420A" w:rsidRDefault="001D420A" w:rsidP="001D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7C" w:rsidRDefault="00543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4D" w:rsidRDefault="0005224D" w:rsidP="0005224D">
    <w:pPr>
      <w:pStyle w:val="Footer"/>
      <w:jc w:val="center"/>
      <w:rPr>
        <w:i/>
        <w:color w:val="C00000"/>
        <w:spacing w:val="40"/>
      </w:rPr>
    </w:pPr>
    <w:r w:rsidRPr="0005224D">
      <w:rPr>
        <w:i/>
        <w:noProof/>
        <w:color w:val="C00000"/>
        <w:spacing w:val="40"/>
      </w:rPr>
      <mc:AlternateContent>
        <mc:Choice Requires="wps">
          <w:drawing>
            <wp:anchor distT="0" distB="0" distL="114300" distR="114300" simplePos="0" relativeHeight="251661312" behindDoc="0" locked="0" layoutInCell="1" allowOverlap="1" wp14:anchorId="5F9B0D85" wp14:editId="5A6287BF">
              <wp:simplePos x="0" y="0"/>
              <wp:positionH relativeFrom="column">
                <wp:posOffset>1028700</wp:posOffset>
              </wp:positionH>
              <wp:positionV relativeFrom="paragraph">
                <wp:posOffset>-2540</wp:posOffset>
              </wp:positionV>
              <wp:extent cx="3886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8862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pt,-.2pt" to="3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" strokecolor="#c00000" strokeweight="1pt"/>
          </w:pict>
        </mc:Fallback>
      </mc:AlternateContent>
    </w:r>
    <w:r w:rsidRPr="0005224D">
      <w:rPr>
        <w:i/>
        <w:color w:val="C00000"/>
        <w:spacing w:val="40"/>
      </w:rPr>
      <w:t>We Stock, Service and Calibrate What We Sell!</w:t>
    </w:r>
  </w:p>
  <w:p w:rsidR="00260613" w:rsidRPr="0005224D" w:rsidRDefault="00260613" w:rsidP="0005224D">
    <w:pPr>
      <w:pStyle w:val="Footer"/>
      <w:jc w:val="center"/>
      <w:rPr>
        <w:i/>
        <w:color w:val="C00000"/>
        <w:spacing w:val="40"/>
      </w:rPr>
    </w:pPr>
  </w:p>
  <w:p w:rsidR="0005224D" w:rsidRPr="00260613" w:rsidRDefault="0054387C">
    <w:pPr>
      <w:pStyle w:val="Footer"/>
      <w:rPr>
        <w:sz w:val="18"/>
      </w:rPr>
    </w:pPr>
    <w:r>
      <w:rPr>
        <w:sz w:val="18"/>
      </w:rPr>
      <w:t>MR-07-A</w:t>
    </w:r>
    <w:r>
      <w:rPr>
        <w:sz w:val="18"/>
      </w:rPr>
      <w:tab/>
      <w:t xml:space="preserve">Rev 5 </w:t>
    </w:r>
    <w:r w:rsidR="00260613" w:rsidRPr="00260613">
      <w:rPr>
        <w:sz w:val="18"/>
      </w:rPr>
      <w:tab/>
    </w:r>
    <w:r>
      <w:rPr>
        <w:sz w:val="18"/>
      </w:rPr>
      <w:t>12/31/20</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7C" w:rsidRDefault="00543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0A" w:rsidRDefault="001D420A" w:rsidP="001D420A">
      <w:r>
        <w:separator/>
      </w:r>
    </w:p>
  </w:footnote>
  <w:footnote w:type="continuationSeparator" w:id="0">
    <w:p w:rsidR="001D420A" w:rsidRDefault="001D420A" w:rsidP="001D4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7C" w:rsidRDefault="00543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0A" w:rsidRPr="001D420A" w:rsidRDefault="003A185C" w:rsidP="001D420A">
    <w:pPr>
      <w:pStyle w:val="Header"/>
      <w:tabs>
        <w:tab w:val="clear" w:pos="4680"/>
        <w:tab w:val="clear" w:pos="9360"/>
        <w:tab w:val="left" w:pos="5565"/>
      </w:tabs>
      <w:ind w:left="-720"/>
    </w:pPr>
    <w:r>
      <w:rPr>
        <w:noProof/>
      </w:rPr>
      <mc:AlternateContent>
        <mc:Choice Requires="wps">
          <w:drawing>
            <wp:anchor distT="0" distB="0" distL="114300" distR="114300" simplePos="0" relativeHeight="251660288" behindDoc="0" locked="0" layoutInCell="1" allowOverlap="1" wp14:anchorId="7C3667A0" wp14:editId="4E32616E">
              <wp:simplePos x="0" y="0"/>
              <wp:positionH relativeFrom="column">
                <wp:posOffset>-400050</wp:posOffset>
              </wp:positionH>
              <wp:positionV relativeFrom="paragraph">
                <wp:posOffset>914400</wp:posOffset>
              </wp:positionV>
              <wp:extent cx="6457950" cy="228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579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20A" w:rsidRPr="00DC4D1E" w:rsidRDefault="001D420A" w:rsidP="001D420A">
                          <w:pPr>
                            <w:pStyle w:val="Header"/>
                            <w:tabs>
                              <w:tab w:val="left" w:pos="720"/>
                            </w:tabs>
                            <w:ind w:firstLine="630"/>
                            <w:rPr>
                              <w:rFonts w:cs="Tahoma"/>
                              <w:b/>
                              <w:i/>
                              <w:color w:val="CC0000"/>
                              <w:spacing w:val="20"/>
                              <w:position w:val="-16"/>
                              <w:sz w:val="22"/>
                            </w:rPr>
                          </w:pPr>
                          <w:r w:rsidRPr="00DC4D1E">
                            <w:rPr>
                              <w:rFonts w:cs="Tahoma"/>
                              <w:i/>
                              <w:color w:val="CC0000"/>
                              <w:spacing w:val="20"/>
                              <w:position w:val="-16"/>
                              <w:sz w:val="22"/>
                            </w:rPr>
                            <w:t>Supplier of Quality Force Measuring &amp; Weighing Equipment Since 1932</w:t>
                          </w:r>
                        </w:p>
                        <w:p w:rsidR="001D420A" w:rsidRPr="001C79C3" w:rsidRDefault="001D420A" w:rsidP="001D420A">
                          <w:pPr>
                            <w:ind w:firstLine="810"/>
                            <w:rPr>
                              <w:sz w:val="18"/>
                              <w:szCs w:val="18"/>
                            </w:rPr>
                          </w:pPr>
                        </w:p>
                        <w:p w:rsidR="001D420A" w:rsidRDefault="001D4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1in;width:50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" fillcolor="white [3201]" strokeweight=".5pt">
              <v:textbox>
                <w:txbxContent>
                  <w:p w:rsidR="001D420A" w:rsidRPr="00DC4D1E" w:rsidRDefault="001D420A" w:rsidP="001D420A">
                    <w:pPr>
                      <w:pStyle w:val="Header"/>
                      <w:tabs>
                        <w:tab w:val="left" w:pos="720"/>
                      </w:tabs>
                      <w:ind w:firstLine="630"/>
                      <w:rPr>
                        <w:rFonts w:cs="Tahoma"/>
                        <w:b/>
                        <w:i/>
                        <w:color w:val="CC0000"/>
                        <w:spacing w:val="20"/>
                        <w:position w:val="-16"/>
                        <w:sz w:val="22"/>
                      </w:rPr>
                    </w:pPr>
                    <w:r w:rsidRPr="00DC4D1E">
                      <w:rPr>
                        <w:rFonts w:cs="Tahoma"/>
                        <w:i/>
                        <w:color w:val="CC0000"/>
                        <w:spacing w:val="20"/>
                        <w:position w:val="-16"/>
                        <w:sz w:val="22"/>
                      </w:rPr>
                      <w:t>Supplier of Quality Force Measuring &amp; Weighing Equipment Since 1932</w:t>
                    </w:r>
                  </w:p>
                  <w:p w:rsidR="001D420A" w:rsidRPr="001C79C3" w:rsidRDefault="001D420A" w:rsidP="001D420A">
                    <w:pPr>
                      <w:ind w:firstLine="810"/>
                      <w:rPr>
                        <w:sz w:val="18"/>
                        <w:szCs w:val="18"/>
                      </w:rPr>
                    </w:pPr>
                  </w:p>
                  <w:p w:rsidR="001D420A" w:rsidRDefault="001D420A"/>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D09FFC" wp14:editId="47967D62">
              <wp:simplePos x="0" y="0"/>
              <wp:positionH relativeFrom="column">
                <wp:posOffset>742950</wp:posOffset>
              </wp:positionH>
              <wp:positionV relativeFrom="paragraph">
                <wp:posOffset>-114300</wp:posOffset>
              </wp:positionV>
              <wp:extent cx="6000750" cy="12573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20A" w:rsidRPr="00DE429A" w:rsidRDefault="001D420A" w:rsidP="001D420A">
                          <w:pPr>
                            <w:pStyle w:val="Header"/>
                            <w:tabs>
                              <w:tab w:val="left" w:pos="540"/>
                            </w:tabs>
                            <w:ind w:left="540" w:firstLine="90"/>
                            <w:jc w:val="both"/>
                            <w:rPr>
                              <w:b/>
                              <w:i/>
                              <w:spacing w:val="30"/>
                              <w:sz w:val="36"/>
                              <w:szCs w:val="44"/>
                            </w:rPr>
                          </w:pPr>
                          <w:r w:rsidRPr="00DE429A">
                            <w:rPr>
                              <w:i/>
                              <w:spacing w:val="30"/>
                              <w:sz w:val="36"/>
                              <w:szCs w:val="44"/>
                            </w:rPr>
                            <w:t>S. A. Meier Co. of Milwaukee, Inc.</w:t>
                          </w:r>
                        </w:p>
                        <w:p w:rsidR="00DE429A" w:rsidRDefault="003A185C" w:rsidP="003A185C">
                          <w:pPr>
                            <w:pStyle w:val="Header"/>
                            <w:tabs>
                              <w:tab w:val="clear" w:pos="4680"/>
                              <w:tab w:val="clear" w:pos="9360"/>
                              <w:tab w:val="left" w:pos="720"/>
                              <w:tab w:val="center" w:pos="3780"/>
                              <w:tab w:val="right" w:pos="7200"/>
                            </w:tabs>
                            <w:rPr>
                              <w:i/>
                              <w:szCs w:val="8"/>
                            </w:rPr>
                          </w:pPr>
                          <w:r>
                            <w:rPr>
                              <w:i/>
                              <w:szCs w:val="8"/>
                            </w:rPr>
                            <w:tab/>
                          </w:r>
                          <w:r w:rsidR="00DE429A">
                            <w:rPr>
                              <w:i/>
                              <w:szCs w:val="8"/>
                            </w:rPr>
                            <w:t>230 James Street, A-1 / Wales, WI 53183</w:t>
                          </w:r>
                        </w:p>
                        <w:p w:rsidR="00DE429A" w:rsidRDefault="00DE429A" w:rsidP="00DE429A">
                          <w:pPr>
                            <w:pStyle w:val="Header"/>
                            <w:tabs>
                              <w:tab w:val="clear" w:pos="4680"/>
                              <w:tab w:val="clear" w:pos="9360"/>
                              <w:tab w:val="left" w:pos="720"/>
                              <w:tab w:val="center" w:pos="3780"/>
                              <w:tab w:val="right" w:pos="7200"/>
                            </w:tabs>
                            <w:ind w:left="720"/>
                            <w:rPr>
                              <w:i/>
                              <w:szCs w:val="8"/>
                            </w:rPr>
                          </w:pPr>
                          <w:r>
                            <w:rPr>
                              <w:i/>
                              <w:szCs w:val="8"/>
                            </w:rPr>
                            <w:t>Tel: 262 968 4950 / 800 657 0798</w:t>
                          </w:r>
                        </w:p>
                        <w:p w:rsidR="00DE429A" w:rsidRDefault="00DE429A" w:rsidP="00DE429A">
                          <w:pPr>
                            <w:pStyle w:val="Header"/>
                            <w:tabs>
                              <w:tab w:val="clear" w:pos="4680"/>
                              <w:tab w:val="clear" w:pos="9360"/>
                              <w:tab w:val="left" w:pos="720"/>
                              <w:tab w:val="center" w:pos="3780"/>
                              <w:tab w:val="right" w:pos="7200"/>
                            </w:tabs>
                            <w:ind w:left="720"/>
                            <w:rPr>
                              <w:i/>
                              <w:szCs w:val="8"/>
                            </w:rPr>
                          </w:pPr>
                          <w:r>
                            <w:rPr>
                              <w:i/>
                              <w:szCs w:val="8"/>
                            </w:rPr>
                            <w:t xml:space="preserve">Fax: 262 968 4970 / Email </w:t>
                          </w:r>
                          <w:hyperlink r:id="rId1" w:history="1">
                            <w:r w:rsidRPr="00B341A1">
                              <w:rPr>
                                <w:rStyle w:val="Hyperlink"/>
                                <w:i/>
                                <w:szCs w:val="8"/>
                              </w:rPr>
                              <w:t>sales@samco-inc.com</w:t>
                            </w:r>
                          </w:hyperlink>
                        </w:p>
                        <w:p w:rsidR="00DE429A" w:rsidRPr="00DE429A" w:rsidRDefault="00DE429A" w:rsidP="003A185C">
                          <w:pPr>
                            <w:pStyle w:val="Header"/>
                            <w:tabs>
                              <w:tab w:val="clear" w:pos="4680"/>
                              <w:tab w:val="clear" w:pos="9360"/>
                              <w:tab w:val="left" w:pos="720"/>
                              <w:tab w:val="center" w:pos="3780"/>
                              <w:tab w:val="right" w:pos="8100"/>
                            </w:tabs>
                            <w:ind w:left="720"/>
                            <w:rPr>
                              <w:rFonts w:ascii="Verdana" w:hAnsi="Verdana" w:cs="Tahoma"/>
                              <w:b/>
                              <w:szCs w:val="12"/>
                            </w:rPr>
                          </w:pPr>
                          <w:proofErr w:type="gramStart"/>
                          <w:r>
                            <w:rPr>
                              <w:i/>
                              <w:szCs w:val="8"/>
                            </w:rPr>
                            <w:t>www/samco-inc.com</w:t>
                          </w:r>
                          <w:proofErr w:type="gramEnd"/>
                          <w:r w:rsidR="003A185C">
                            <w:rPr>
                              <w:i/>
                              <w:szCs w:val="8"/>
                            </w:rPr>
                            <w:tab/>
                          </w:r>
                          <w:r w:rsidR="003A185C">
                            <w:rPr>
                              <w:i/>
                              <w:szCs w:val="8"/>
                            </w:rPr>
                            <w:tab/>
                          </w:r>
                          <w:r w:rsidR="0054387C">
                            <w:rPr>
                              <w:i/>
                              <w:szCs w:val="8"/>
                            </w:rPr>
                            <w:t>ISO/IEC 17025 Accredited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8.5pt;margin-top:-9pt;width:4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" filled="f" stroked="f">
              <v:textbox>
                <w:txbxContent>
                  <w:p w:rsidR="001D420A" w:rsidRPr="00DE429A" w:rsidRDefault="001D420A" w:rsidP="001D420A">
                    <w:pPr>
                      <w:pStyle w:val="Header"/>
                      <w:tabs>
                        <w:tab w:val="left" w:pos="540"/>
                      </w:tabs>
                      <w:ind w:left="540" w:firstLine="90"/>
                      <w:jc w:val="both"/>
                      <w:rPr>
                        <w:b/>
                        <w:i/>
                        <w:spacing w:val="30"/>
                        <w:sz w:val="36"/>
                        <w:szCs w:val="44"/>
                      </w:rPr>
                    </w:pPr>
                    <w:r w:rsidRPr="00DE429A">
                      <w:rPr>
                        <w:i/>
                        <w:spacing w:val="30"/>
                        <w:sz w:val="36"/>
                        <w:szCs w:val="44"/>
                      </w:rPr>
                      <w:t>S. A. Meier Co. of Milwaukee, Inc.</w:t>
                    </w:r>
                  </w:p>
                  <w:p w:rsidR="00DE429A" w:rsidRDefault="003A185C" w:rsidP="003A185C">
                    <w:pPr>
                      <w:pStyle w:val="Header"/>
                      <w:tabs>
                        <w:tab w:val="clear" w:pos="4680"/>
                        <w:tab w:val="clear" w:pos="9360"/>
                        <w:tab w:val="left" w:pos="720"/>
                        <w:tab w:val="center" w:pos="3780"/>
                        <w:tab w:val="right" w:pos="7200"/>
                      </w:tabs>
                      <w:rPr>
                        <w:i/>
                        <w:szCs w:val="8"/>
                      </w:rPr>
                    </w:pPr>
                    <w:r>
                      <w:rPr>
                        <w:i/>
                        <w:szCs w:val="8"/>
                      </w:rPr>
                      <w:tab/>
                    </w:r>
                    <w:r w:rsidR="00DE429A">
                      <w:rPr>
                        <w:i/>
                        <w:szCs w:val="8"/>
                      </w:rPr>
                      <w:t>230 James Street, A-1 / Wales, WI 53183</w:t>
                    </w:r>
                  </w:p>
                  <w:p w:rsidR="00DE429A" w:rsidRDefault="00DE429A" w:rsidP="00DE429A">
                    <w:pPr>
                      <w:pStyle w:val="Header"/>
                      <w:tabs>
                        <w:tab w:val="clear" w:pos="4680"/>
                        <w:tab w:val="clear" w:pos="9360"/>
                        <w:tab w:val="left" w:pos="720"/>
                        <w:tab w:val="center" w:pos="3780"/>
                        <w:tab w:val="right" w:pos="7200"/>
                      </w:tabs>
                      <w:ind w:left="720"/>
                      <w:rPr>
                        <w:i/>
                        <w:szCs w:val="8"/>
                      </w:rPr>
                    </w:pPr>
                    <w:r>
                      <w:rPr>
                        <w:i/>
                        <w:szCs w:val="8"/>
                      </w:rPr>
                      <w:t>Tel: 262 968 4950 / 800 657 0798</w:t>
                    </w:r>
                  </w:p>
                  <w:p w:rsidR="00DE429A" w:rsidRDefault="00DE429A" w:rsidP="00DE429A">
                    <w:pPr>
                      <w:pStyle w:val="Header"/>
                      <w:tabs>
                        <w:tab w:val="clear" w:pos="4680"/>
                        <w:tab w:val="clear" w:pos="9360"/>
                        <w:tab w:val="left" w:pos="720"/>
                        <w:tab w:val="center" w:pos="3780"/>
                        <w:tab w:val="right" w:pos="7200"/>
                      </w:tabs>
                      <w:ind w:left="720"/>
                      <w:rPr>
                        <w:i/>
                        <w:szCs w:val="8"/>
                      </w:rPr>
                    </w:pPr>
                    <w:r>
                      <w:rPr>
                        <w:i/>
                        <w:szCs w:val="8"/>
                      </w:rPr>
                      <w:t xml:space="preserve">Fax: 262 968 4970 / Email </w:t>
                    </w:r>
                    <w:hyperlink r:id="rId2" w:history="1">
                      <w:r w:rsidRPr="00B341A1">
                        <w:rPr>
                          <w:rStyle w:val="Hyperlink"/>
                          <w:i/>
                          <w:szCs w:val="8"/>
                        </w:rPr>
                        <w:t>sales@samco-inc.com</w:t>
                      </w:r>
                    </w:hyperlink>
                  </w:p>
                  <w:p w:rsidR="00DE429A" w:rsidRPr="00DE429A" w:rsidRDefault="00DE429A" w:rsidP="003A185C">
                    <w:pPr>
                      <w:pStyle w:val="Header"/>
                      <w:tabs>
                        <w:tab w:val="clear" w:pos="4680"/>
                        <w:tab w:val="clear" w:pos="9360"/>
                        <w:tab w:val="left" w:pos="720"/>
                        <w:tab w:val="center" w:pos="3780"/>
                        <w:tab w:val="right" w:pos="8100"/>
                      </w:tabs>
                      <w:ind w:left="720"/>
                      <w:rPr>
                        <w:rFonts w:ascii="Verdana" w:hAnsi="Verdana" w:cs="Tahoma"/>
                        <w:b/>
                        <w:szCs w:val="12"/>
                      </w:rPr>
                    </w:pPr>
                    <w:proofErr w:type="gramStart"/>
                    <w:r>
                      <w:rPr>
                        <w:i/>
                        <w:szCs w:val="8"/>
                      </w:rPr>
                      <w:t>www/samco-inc.com</w:t>
                    </w:r>
                    <w:proofErr w:type="gramEnd"/>
                    <w:r w:rsidR="003A185C">
                      <w:rPr>
                        <w:i/>
                        <w:szCs w:val="8"/>
                      </w:rPr>
                      <w:tab/>
                    </w:r>
                    <w:r w:rsidR="003A185C">
                      <w:rPr>
                        <w:i/>
                        <w:szCs w:val="8"/>
                      </w:rPr>
                      <w:tab/>
                    </w:r>
                    <w:r w:rsidR="0054387C">
                      <w:rPr>
                        <w:i/>
                        <w:szCs w:val="8"/>
                      </w:rPr>
                      <w:t>ISO/IEC 17025 Accredited</w:t>
                    </w:r>
                  </w:p>
                </w:txbxContent>
              </v:textbox>
            </v:shape>
          </w:pict>
        </mc:Fallback>
      </mc:AlternateContent>
    </w:r>
    <w:r w:rsidR="001D420A">
      <w:rPr>
        <w:noProof/>
      </w:rPr>
      <w:drawing>
        <wp:inline distT="0" distB="0" distL="0" distR="0" wp14:anchorId="7354F5BC" wp14:editId="1D642509">
          <wp:extent cx="122101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co logo no text cert r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17397" cy="683768"/>
                  </a:xfrm>
                  <a:prstGeom prst="rect">
                    <a:avLst/>
                  </a:prstGeom>
                </pic:spPr>
              </pic:pic>
            </a:graphicData>
          </a:graphic>
        </wp:inline>
      </w:drawing>
    </w:r>
    <w:r w:rsidR="001D420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7C" w:rsidRDefault="00543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7B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28C141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44B93C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14606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3846B1"/>
    <w:multiLevelType w:val="hybridMultilevel"/>
    <w:tmpl w:val="3716BB00"/>
    <w:lvl w:ilvl="0" w:tplc="0436FE28">
      <w:start w:val="1"/>
      <w:numFmt w:val="bullet"/>
      <w:lvlText w:val=""/>
      <w:lvlJc w:val="left"/>
      <w:pPr>
        <w:tabs>
          <w:tab w:val="num" w:pos="1234"/>
        </w:tabs>
        <w:ind w:left="1234" w:hanging="360"/>
      </w:pPr>
      <w:rPr>
        <w:rFonts w:ascii="Symbol" w:hAnsi="Symbol" w:hint="default"/>
        <w:color w:val="auto"/>
        <w:sz w:val="18"/>
      </w:rPr>
    </w:lvl>
    <w:lvl w:ilvl="1" w:tplc="04090003" w:tentative="1">
      <w:start w:val="1"/>
      <w:numFmt w:val="bullet"/>
      <w:lvlText w:val="o"/>
      <w:lvlJc w:val="left"/>
      <w:pPr>
        <w:tabs>
          <w:tab w:val="num" w:pos="1489"/>
        </w:tabs>
        <w:ind w:left="1489" w:hanging="360"/>
      </w:pPr>
      <w:rPr>
        <w:rFonts w:ascii="Courier New" w:hAnsi="Courier New" w:cs="Courier New" w:hint="default"/>
      </w:rPr>
    </w:lvl>
    <w:lvl w:ilvl="2" w:tplc="04090005" w:tentative="1">
      <w:start w:val="1"/>
      <w:numFmt w:val="bullet"/>
      <w:lvlText w:val=""/>
      <w:lvlJc w:val="left"/>
      <w:pPr>
        <w:tabs>
          <w:tab w:val="num" w:pos="2209"/>
        </w:tabs>
        <w:ind w:left="2209" w:hanging="360"/>
      </w:pPr>
      <w:rPr>
        <w:rFonts w:ascii="Wingdings" w:hAnsi="Wingdings" w:hint="default"/>
      </w:rPr>
    </w:lvl>
    <w:lvl w:ilvl="3" w:tplc="04090001" w:tentative="1">
      <w:start w:val="1"/>
      <w:numFmt w:val="bullet"/>
      <w:lvlText w:val=""/>
      <w:lvlJc w:val="left"/>
      <w:pPr>
        <w:tabs>
          <w:tab w:val="num" w:pos="2929"/>
        </w:tabs>
        <w:ind w:left="2929" w:hanging="360"/>
      </w:pPr>
      <w:rPr>
        <w:rFonts w:ascii="Symbol" w:hAnsi="Symbol" w:hint="default"/>
      </w:rPr>
    </w:lvl>
    <w:lvl w:ilvl="4" w:tplc="04090003" w:tentative="1">
      <w:start w:val="1"/>
      <w:numFmt w:val="bullet"/>
      <w:lvlText w:val="o"/>
      <w:lvlJc w:val="left"/>
      <w:pPr>
        <w:tabs>
          <w:tab w:val="num" w:pos="3649"/>
        </w:tabs>
        <w:ind w:left="3649" w:hanging="360"/>
      </w:pPr>
      <w:rPr>
        <w:rFonts w:ascii="Courier New" w:hAnsi="Courier New" w:cs="Courier New" w:hint="default"/>
      </w:rPr>
    </w:lvl>
    <w:lvl w:ilvl="5" w:tplc="04090005" w:tentative="1">
      <w:start w:val="1"/>
      <w:numFmt w:val="bullet"/>
      <w:lvlText w:val=""/>
      <w:lvlJc w:val="left"/>
      <w:pPr>
        <w:tabs>
          <w:tab w:val="num" w:pos="4369"/>
        </w:tabs>
        <w:ind w:left="4369" w:hanging="360"/>
      </w:pPr>
      <w:rPr>
        <w:rFonts w:ascii="Wingdings" w:hAnsi="Wingdings" w:hint="default"/>
      </w:rPr>
    </w:lvl>
    <w:lvl w:ilvl="6" w:tplc="04090001" w:tentative="1">
      <w:start w:val="1"/>
      <w:numFmt w:val="bullet"/>
      <w:lvlText w:val=""/>
      <w:lvlJc w:val="left"/>
      <w:pPr>
        <w:tabs>
          <w:tab w:val="num" w:pos="5089"/>
        </w:tabs>
        <w:ind w:left="5089" w:hanging="360"/>
      </w:pPr>
      <w:rPr>
        <w:rFonts w:ascii="Symbol" w:hAnsi="Symbol" w:hint="default"/>
      </w:rPr>
    </w:lvl>
    <w:lvl w:ilvl="7" w:tplc="04090003" w:tentative="1">
      <w:start w:val="1"/>
      <w:numFmt w:val="bullet"/>
      <w:lvlText w:val="o"/>
      <w:lvlJc w:val="left"/>
      <w:pPr>
        <w:tabs>
          <w:tab w:val="num" w:pos="5809"/>
        </w:tabs>
        <w:ind w:left="5809" w:hanging="360"/>
      </w:pPr>
      <w:rPr>
        <w:rFonts w:ascii="Courier New" w:hAnsi="Courier New" w:cs="Courier New" w:hint="default"/>
      </w:rPr>
    </w:lvl>
    <w:lvl w:ilvl="8" w:tplc="04090005" w:tentative="1">
      <w:start w:val="1"/>
      <w:numFmt w:val="bullet"/>
      <w:lvlText w:val=""/>
      <w:lvlJc w:val="left"/>
      <w:pPr>
        <w:tabs>
          <w:tab w:val="num" w:pos="6529"/>
        </w:tabs>
        <w:ind w:left="652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0A"/>
    <w:rsid w:val="0005224D"/>
    <w:rsid w:val="00125D37"/>
    <w:rsid w:val="001D420A"/>
    <w:rsid w:val="00260613"/>
    <w:rsid w:val="003A185C"/>
    <w:rsid w:val="003B75A6"/>
    <w:rsid w:val="0054387C"/>
    <w:rsid w:val="00555D23"/>
    <w:rsid w:val="007C2D6D"/>
    <w:rsid w:val="008529B7"/>
    <w:rsid w:val="009D3DCB"/>
    <w:rsid w:val="00AD10A5"/>
    <w:rsid w:val="00C22418"/>
    <w:rsid w:val="00DC4D1E"/>
    <w:rsid w:val="00DE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CB"/>
  </w:style>
  <w:style w:type="paragraph" w:styleId="Heading1">
    <w:name w:val="heading 1"/>
    <w:basedOn w:val="Normal"/>
    <w:next w:val="Normal"/>
    <w:link w:val="Heading1Char"/>
    <w:qFormat/>
    <w:rsid w:val="00125D37"/>
    <w:pPr>
      <w:keepNext/>
      <w:spacing w:before="240" w:after="60"/>
      <w:outlineLvl w:val="0"/>
    </w:pPr>
    <w:rPr>
      <w:rFonts w:ascii="Arial" w:eastAsiaTheme="majorEastAsia" w:hAnsi="Arial" w:cstheme="majorBidi"/>
      <w:kern w:val="28"/>
      <w:sz w:val="28"/>
    </w:rPr>
  </w:style>
  <w:style w:type="paragraph" w:styleId="Heading2">
    <w:name w:val="heading 2"/>
    <w:basedOn w:val="Normal"/>
    <w:next w:val="Normal"/>
    <w:link w:val="Heading2Char"/>
    <w:qFormat/>
    <w:rsid w:val="00125D37"/>
    <w:pPr>
      <w:keepNext/>
      <w:ind w:firstLine="720"/>
      <w:outlineLvl w:val="1"/>
    </w:pPr>
    <w:rPr>
      <w:rFonts w:eastAsiaTheme="majorEastAsia" w:cstheme="majorBidi"/>
    </w:rPr>
  </w:style>
  <w:style w:type="paragraph" w:styleId="Heading3">
    <w:name w:val="heading 3"/>
    <w:basedOn w:val="Normal"/>
    <w:next w:val="Normal"/>
    <w:link w:val="Heading3Char"/>
    <w:qFormat/>
    <w:rsid w:val="00125D37"/>
    <w:pPr>
      <w:keepNext/>
      <w:widowControl w:val="0"/>
      <w:tabs>
        <w:tab w:val="right" w:leader="dot" w:pos="9360"/>
      </w:tabs>
      <w:jc w:val="right"/>
      <w:outlineLvl w:val="2"/>
    </w:pPr>
    <w:rPr>
      <w:rFonts w:eastAsiaTheme="majorEastAsia" w:cstheme="majorBidi"/>
      <w:snapToGrid w:val="0"/>
    </w:rPr>
  </w:style>
  <w:style w:type="paragraph" w:styleId="Heading4">
    <w:name w:val="heading 4"/>
    <w:basedOn w:val="Normal"/>
    <w:next w:val="Normal"/>
    <w:link w:val="Heading4Char"/>
    <w:qFormat/>
    <w:rsid w:val="00125D37"/>
    <w:pPr>
      <w:keepNext/>
      <w:widowControl w:val="0"/>
      <w:tabs>
        <w:tab w:val="center" w:pos="4680"/>
      </w:tabs>
      <w:jc w:val="both"/>
      <w:outlineLvl w:val="3"/>
    </w:pPr>
    <w:rPr>
      <w:rFonts w:ascii="Abadi MT Condensed Light" w:hAnsi="Abadi MT Condensed Light"/>
      <w:snapToGrid w:val="0"/>
      <w:spacing w:val="26"/>
    </w:rPr>
  </w:style>
  <w:style w:type="paragraph" w:styleId="Heading5">
    <w:name w:val="heading 5"/>
    <w:basedOn w:val="Normal"/>
    <w:next w:val="Normal"/>
    <w:link w:val="Heading5Char"/>
    <w:qFormat/>
    <w:rsid w:val="00125D37"/>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10A5"/>
    <w:rPr>
      <w:b/>
      <w:sz w:val="24"/>
    </w:rPr>
  </w:style>
  <w:style w:type="character" w:customStyle="1" w:styleId="Heading1Char">
    <w:name w:val="Heading 1 Char"/>
    <w:basedOn w:val="DefaultParagraphFont"/>
    <w:link w:val="Heading1"/>
    <w:rsid w:val="003B75A6"/>
    <w:rPr>
      <w:rFonts w:ascii="Arial" w:eastAsiaTheme="majorEastAsia" w:hAnsi="Arial" w:cstheme="majorBidi"/>
      <w:b/>
      <w:kern w:val="28"/>
      <w:sz w:val="28"/>
    </w:rPr>
  </w:style>
  <w:style w:type="character" w:customStyle="1" w:styleId="Heading2Char">
    <w:name w:val="Heading 2 Char"/>
    <w:basedOn w:val="DefaultParagraphFont"/>
    <w:link w:val="Heading2"/>
    <w:rsid w:val="003B75A6"/>
    <w:rPr>
      <w:rFonts w:eastAsiaTheme="majorEastAsia" w:cstheme="majorBidi"/>
      <w:b/>
      <w:sz w:val="24"/>
    </w:rPr>
  </w:style>
  <w:style w:type="character" w:customStyle="1" w:styleId="Heading3Char">
    <w:name w:val="Heading 3 Char"/>
    <w:basedOn w:val="DefaultParagraphFont"/>
    <w:link w:val="Heading3"/>
    <w:rsid w:val="003B75A6"/>
    <w:rPr>
      <w:rFonts w:eastAsiaTheme="majorEastAsia" w:cstheme="majorBidi"/>
      <w:b/>
      <w:snapToGrid w:val="0"/>
    </w:rPr>
  </w:style>
  <w:style w:type="paragraph" w:styleId="ListParagraph">
    <w:name w:val="List Paragraph"/>
    <w:basedOn w:val="Normal"/>
    <w:uiPriority w:val="34"/>
    <w:qFormat/>
    <w:rsid w:val="00125D37"/>
    <w:pPr>
      <w:ind w:left="720"/>
      <w:contextualSpacing/>
    </w:pPr>
  </w:style>
  <w:style w:type="character" w:customStyle="1" w:styleId="Heading4Char">
    <w:name w:val="Heading 4 Char"/>
    <w:basedOn w:val="DefaultParagraphFont"/>
    <w:link w:val="Heading4"/>
    <w:rsid w:val="00125D37"/>
    <w:rPr>
      <w:rFonts w:ascii="Abadi MT Condensed Light" w:hAnsi="Abadi MT Condensed Light"/>
      <w:b/>
      <w:snapToGrid w:val="0"/>
      <w:spacing w:val="26"/>
      <w:sz w:val="24"/>
    </w:rPr>
  </w:style>
  <w:style w:type="paragraph" w:styleId="Header">
    <w:name w:val="header"/>
    <w:basedOn w:val="Normal"/>
    <w:link w:val="HeaderChar"/>
    <w:unhideWhenUsed/>
    <w:rsid w:val="001D420A"/>
    <w:pPr>
      <w:tabs>
        <w:tab w:val="center" w:pos="4680"/>
        <w:tab w:val="right" w:pos="9360"/>
      </w:tabs>
    </w:pPr>
  </w:style>
  <w:style w:type="character" w:customStyle="1" w:styleId="HeaderChar">
    <w:name w:val="Header Char"/>
    <w:basedOn w:val="DefaultParagraphFont"/>
    <w:link w:val="Header"/>
    <w:rsid w:val="001D420A"/>
    <w:rPr>
      <w:b/>
      <w:sz w:val="24"/>
    </w:rPr>
  </w:style>
  <w:style w:type="paragraph" w:styleId="Footer">
    <w:name w:val="footer"/>
    <w:basedOn w:val="Normal"/>
    <w:link w:val="FooterChar"/>
    <w:uiPriority w:val="99"/>
    <w:unhideWhenUsed/>
    <w:rsid w:val="001D420A"/>
    <w:pPr>
      <w:tabs>
        <w:tab w:val="center" w:pos="4680"/>
        <w:tab w:val="right" w:pos="9360"/>
      </w:tabs>
    </w:pPr>
  </w:style>
  <w:style w:type="character" w:customStyle="1" w:styleId="FooterChar">
    <w:name w:val="Footer Char"/>
    <w:basedOn w:val="DefaultParagraphFont"/>
    <w:link w:val="Footer"/>
    <w:uiPriority w:val="99"/>
    <w:rsid w:val="001D420A"/>
    <w:rPr>
      <w:b/>
      <w:sz w:val="24"/>
    </w:rPr>
  </w:style>
  <w:style w:type="paragraph" w:styleId="BalloonText">
    <w:name w:val="Balloon Text"/>
    <w:basedOn w:val="Normal"/>
    <w:link w:val="BalloonTextChar"/>
    <w:uiPriority w:val="99"/>
    <w:semiHidden/>
    <w:unhideWhenUsed/>
    <w:rsid w:val="001D420A"/>
    <w:rPr>
      <w:rFonts w:ascii="Tahoma" w:hAnsi="Tahoma" w:cs="Tahoma"/>
      <w:sz w:val="16"/>
      <w:szCs w:val="16"/>
    </w:rPr>
  </w:style>
  <w:style w:type="character" w:customStyle="1" w:styleId="BalloonTextChar">
    <w:name w:val="Balloon Text Char"/>
    <w:basedOn w:val="DefaultParagraphFont"/>
    <w:link w:val="BalloonText"/>
    <w:uiPriority w:val="99"/>
    <w:semiHidden/>
    <w:rsid w:val="001D420A"/>
    <w:rPr>
      <w:rFonts w:ascii="Tahoma" w:hAnsi="Tahoma" w:cs="Tahoma"/>
      <w:b/>
      <w:sz w:val="16"/>
      <w:szCs w:val="16"/>
    </w:rPr>
  </w:style>
  <w:style w:type="character" w:styleId="Hyperlink">
    <w:name w:val="Hyperlink"/>
    <w:basedOn w:val="DefaultParagraphFont"/>
    <w:uiPriority w:val="99"/>
    <w:unhideWhenUsed/>
    <w:rsid w:val="00DE4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CB"/>
  </w:style>
  <w:style w:type="paragraph" w:styleId="Heading1">
    <w:name w:val="heading 1"/>
    <w:basedOn w:val="Normal"/>
    <w:next w:val="Normal"/>
    <w:link w:val="Heading1Char"/>
    <w:qFormat/>
    <w:rsid w:val="00125D37"/>
    <w:pPr>
      <w:keepNext/>
      <w:spacing w:before="240" w:after="60"/>
      <w:outlineLvl w:val="0"/>
    </w:pPr>
    <w:rPr>
      <w:rFonts w:ascii="Arial" w:eastAsiaTheme="majorEastAsia" w:hAnsi="Arial" w:cstheme="majorBidi"/>
      <w:kern w:val="28"/>
      <w:sz w:val="28"/>
    </w:rPr>
  </w:style>
  <w:style w:type="paragraph" w:styleId="Heading2">
    <w:name w:val="heading 2"/>
    <w:basedOn w:val="Normal"/>
    <w:next w:val="Normal"/>
    <w:link w:val="Heading2Char"/>
    <w:qFormat/>
    <w:rsid w:val="00125D37"/>
    <w:pPr>
      <w:keepNext/>
      <w:ind w:firstLine="720"/>
      <w:outlineLvl w:val="1"/>
    </w:pPr>
    <w:rPr>
      <w:rFonts w:eastAsiaTheme="majorEastAsia" w:cstheme="majorBidi"/>
    </w:rPr>
  </w:style>
  <w:style w:type="paragraph" w:styleId="Heading3">
    <w:name w:val="heading 3"/>
    <w:basedOn w:val="Normal"/>
    <w:next w:val="Normal"/>
    <w:link w:val="Heading3Char"/>
    <w:qFormat/>
    <w:rsid w:val="00125D37"/>
    <w:pPr>
      <w:keepNext/>
      <w:widowControl w:val="0"/>
      <w:tabs>
        <w:tab w:val="right" w:leader="dot" w:pos="9360"/>
      </w:tabs>
      <w:jc w:val="right"/>
      <w:outlineLvl w:val="2"/>
    </w:pPr>
    <w:rPr>
      <w:rFonts w:eastAsiaTheme="majorEastAsia" w:cstheme="majorBidi"/>
      <w:snapToGrid w:val="0"/>
    </w:rPr>
  </w:style>
  <w:style w:type="paragraph" w:styleId="Heading4">
    <w:name w:val="heading 4"/>
    <w:basedOn w:val="Normal"/>
    <w:next w:val="Normal"/>
    <w:link w:val="Heading4Char"/>
    <w:qFormat/>
    <w:rsid w:val="00125D37"/>
    <w:pPr>
      <w:keepNext/>
      <w:widowControl w:val="0"/>
      <w:tabs>
        <w:tab w:val="center" w:pos="4680"/>
      </w:tabs>
      <w:jc w:val="both"/>
      <w:outlineLvl w:val="3"/>
    </w:pPr>
    <w:rPr>
      <w:rFonts w:ascii="Abadi MT Condensed Light" w:hAnsi="Abadi MT Condensed Light"/>
      <w:snapToGrid w:val="0"/>
      <w:spacing w:val="26"/>
    </w:rPr>
  </w:style>
  <w:style w:type="paragraph" w:styleId="Heading5">
    <w:name w:val="heading 5"/>
    <w:basedOn w:val="Normal"/>
    <w:next w:val="Normal"/>
    <w:link w:val="Heading5Char"/>
    <w:qFormat/>
    <w:rsid w:val="00125D37"/>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10A5"/>
    <w:rPr>
      <w:b/>
      <w:sz w:val="24"/>
    </w:rPr>
  </w:style>
  <w:style w:type="character" w:customStyle="1" w:styleId="Heading1Char">
    <w:name w:val="Heading 1 Char"/>
    <w:basedOn w:val="DefaultParagraphFont"/>
    <w:link w:val="Heading1"/>
    <w:rsid w:val="003B75A6"/>
    <w:rPr>
      <w:rFonts w:ascii="Arial" w:eastAsiaTheme="majorEastAsia" w:hAnsi="Arial" w:cstheme="majorBidi"/>
      <w:b/>
      <w:kern w:val="28"/>
      <w:sz w:val="28"/>
    </w:rPr>
  </w:style>
  <w:style w:type="character" w:customStyle="1" w:styleId="Heading2Char">
    <w:name w:val="Heading 2 Char"/>
    <w:basedOn w:val="DefaultParagraphFont"/>
    <w:link w:val="Heading2"/>
    <w:rsid w:val="003B75A6"/>
    <w:rPr>
      <w:rFonts w:eastAsiaTheme="majorEastAsia" w:cstheme="majorBidi"/>
      <w:b/>
      <w:sz w:val="24"/>
    </w:rPr>
  </w:style>
  <w:style w:type="character" w:customStyle="1" w:styleId="Heading3Char">
    <w:name w:val="Heading 3 Char"/>
    <w:basedOn w:val="DefaultParagraphFont"/>
    <w:link w:val="Heading3"/>
    <w:rsid w:val="003B75A6"/>
    <w:rPr>
      <w:rFonts w:eastAsiaTheme="majorEastAsia" w:cstheme="majorBidi"/>
      <w:b/>
      <w:snapToGrid w:val="0"/>
    </w:rPr>
  </w:style>
  <w:style w:type="paragraph" w:styleId="ListParagraph">
    <w:name w:val="List Paragraph"/>
    <w:basedOn w:val="Normal"/>
    <w:uiPriority w:val="34"/>
    <w:qFormat/>
    <w:rsid w:val="00125D37"/>
    <w:pPr>
      <w:ind w:left="720"/>
      <w:contextualSpacing/>
    </w:pPr>
  </w:style>
  <w:style w:type="character" w:customStyle="1" w:styleId="Heading4Char">
    <w:name w:val="Heading 4 Char"/>
    <w:basedOn w:val="DefaultParagraphFont"/>
    <w:link w:val="Heading4"/>
    <w:rsid w:val="00125D37"/>
    <w:rPr>
      <w:rFonts w:ascii="Abadi MT Condensed Light" w:hAnsi="Abadi MT Condensed Light"/>
      <w:b/>
      <w:snapToGrid w:val="0"/>
      <w:spacing w:val="26"/>
      <w:sz w:val="24"/>
    </w:rPr>
  </w:style>
  <w:style w:type="paragraph" w:styleId="Header">
    <w:name w:val="header"/>
    <w:basedOn w:val="Normal"/>
    <w:link w:val="HeaderChar"/>
    <w:unhideWhenUsed/>
    <w:rsid w:val="001D420A"/>
    <w:pPr>
      <w:tabs>
        <w:tab w:val="center" w:pos="4680"/>
        <w:tab w:val="right" w:pos="9360"/>
      </w:tabs>
    </w:pPr>
  </w:style>
  <w:style w:type="character" w:customStyle="1" w:styleId="HeaderChar">
    <w:name w:val="Header Char"/>
    <w:basedOn w:val="DefaultParagraphFont"/>
    <w:link w:val="Header"/>
    <w:rsid w:val="001D420A"/>
    <w:rPr>
      <w:b/>
      <w:sz w:val="24"/>
    </w:rPr>
  </w:style>
  <w:style w:type="paragraph" w:styleId="Footer">
    <w:name w:val="footer"/>
    <w:basedOn w:val="Normal"/>
    <w:link w:val="FooterChar"/>
    <w:uiPriority w:val="99"/>
    <w:unhideWhenUsed/>
    <w:rsid w:val="001D420A"/>
    <w:pPr>
      <w:tabs>
        <w:tab w:val="center" w:pos="4680"/>
        <w:tab w:val="right" w:pos="9360"/>
      </w:tabs>
    </w:pPr>
  </w:style>
  <w:style w:type="character" w:customStyle="1" w:styleId="FooterChar">
    <w:name w:val="Footer Char"/>
    <w:basedOn w:val="DefaultParagraphFont"/>
    <w:link w:val="Footer"/>
    <w:uiPriority w:val="99"/>
    <w:rsid w:val="001D420A"/>
    <w:rPr>
      <w:b/>
      <w:sz w:val="24"/>
    </w:rPr>
  </w:style>
  <w:style w:type="paragraph" w:styleId="BalloonText">
    <w:name w:val="Balloon Text"/>
    <w:basedOn w:val="Normal"/>
    <w:link w:val="BalloonTextChar"/>
    <w:uiPriority w:val="99"/>
    <w:semiHidden/>
    <w:unhideWhenUsed/>
    <w:rsid w:val="001D420A"/>
    <w:rPr>
      <w:rFonts w:ascii="Tahoma" w:hAnsi="Tahoma" w:cs="Tahoma"/>
      <w:sz w:val="16"/>
      <w:szCs w:val="16"/>
    </w:rPr>
  </w:style>
  <w:style w:type="character" w:customStyle="1" w:styleId="BalloonTextChar">
    <w:name w:val="Balloon Text Char"/>
    <w:basedOn w:val="DefaultParagraphFont"/>
    <w:link w:val="BalloonText"/>
    <w:uiPriority w:val="99"/>
    <w:semiHidden/>
    <w:rsid w:val="001D420A"/>
    <w:rPr>
      <w:rFonts w:ascii="Tahoma" w:hAnsi="Tahoma" w:cs="Tahoma"/>
      <w:b/>
      <w:sz w:val="16"/>
      <w:szCs w:val="16"/>
    </w:rPr>
  </w:style>
  <w:style w:type="character" w:styleId="Hyperlink">
    <w:name w:val="Hyperlink"/>
    <w:basedOn w:val="DefaultParagraphFont"/>
    <w:uiPriority w:val="99"/>
    <w:unhideWhenUsed/>
    <w:rsid w:val="00DE4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amco-inc.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ales@samco-inc.com" TargetMode="External"/><Relationship Id="rId1" Type="http://schemas.openxmlformats.org/officeDocument/2006/relationships/hyperlink" Target="mailto:sales@samco-inc.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0000"/>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SeanPC</cp:lastModifiedBy>
  <cp:revision>2</cp:revision>
  <cp:lastPrinted>2018-03-23T16:53:00Z</cp:lastPrinted>
  <dcterms:created xsi:type="dcterms:W3CDTF">2023-03-20T16:42:00Z</dcterms:created>
  <dcterms:modified xsi:type="dcterms:W3CDTF">2023-03-20T16:42:00Z</dcterms:modified>
</cp:coreProperties>
</file>